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B825B" w14:textId="24226268" w:rsidR="00915071" w:rsidRDefault="001A2014">
      <w:pP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05298B5" wp14:editId="04565B7F">
            <wp:simplePos x="0" y="0"/>
            <wp:positionH relativeFrom="column">
              <wp:posOffset>-847090</wp:posOffset>
            </wp:positionH>
            <wp:positionV relativeFrom="paragraph">
              <wp:posOffset>144780</wp:posOffset>
            </wp:positionV>
            <wp:extent cx="1143000" cy="1143000"/>
            <wp:effectExtent l="0" t="0" r="0" b="0"/>
            <wp:wrapSquare wrapText="bothSides" distT="0" distB="0" distL="114300" distR="114300"/>
            <wp:docPr id="7" name="image2.jpg" descr="MAFS New 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FS New Logo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467DCD" w14:textId="5625F0BE" w:rsidR="001A2014" w:rsidRDefault="001E6CF6">
      <w:pP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5890142" wp14:editId="3081F30F">
            <wp:simplePos x="0" y="0"/>
            <wp:positionH relativeFrom="column">
              <wp:posOffset>5250180</wp:posOffset>
            </wp:positionH>
            <wp:positionV relativeFrom="paragraph">
              <wp:posOffset>-80010</wp:posOffset>
            </wp:positionV>
            <wp:extent cx="1240155" cy="1203960"/>
            <wp:effectExtent l="0" t="0" r="0" b="0"/>
            <wp:wrapSquare wrapText="bothSides" distT="0" distB="0" distL="114300" distR="114300"/>
            <wp:docPr id="8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203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88273" w14:textId="33D2CA94" w:rsidR="001A2014" w:rsidRDefault="001A2014">
      <w:pP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6102D5F3" w14:textId="44F4E0BB" w:rsidR="001A2014" w:rsidRDefault="001A2014">
      <w:pP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0004AE36" w14:textId="64FA9348" w:rsidR="00915071" w:rsidRDefault="00915071">
      <w:pPr>
        <w:jc w:val="center"/>
        <w:rPr>
          <w:rFonts w:ascii="Book Antiqua" w:eastAsia="Book Antiqua" w:hAnsi="Book Antiqua" w:cs="Book Antiqua"/>
          <w:b/>
          <w:smallCaps/>
        </w:rPr>
      </w:pPr>
    </w:p>
    <w:p w14:paraId="4E9BF63A" w14:textId="7944B93C" w:rsidR="00915071" w:rsidRDefault="00CF5DF5">
      <w:pPr>
        <w:jc w:val="center"/>
        <w:rPr>
          <w:rFonts w:ascii="Book Antiqua" w:eastAsia="Book Antiqua" w:hAnsi="Book Antiqua" w:cs="Book Antiqua"/>
          <w:b/>
          <w:smallCaps/>
        </w:rPr>
      </w:pPr>
      <w:r>
        <w:rPr>
          <w:rFonts w:ascii="Book Antiqua" w:eastAsia="Book Antiqua" w:hAnsi="Book Antiqua" w:cs="Book Antiqua"/>
          <w:b/>
          <w:smallCaps/>
        </w:rPr>
        <w:t>Midwestern Association of Forensic Scientists, Inc.</w:t>
      </w:r>
    </w:p>
    <w:p w14:paraId="5041FA25" w14:textId="3F30EC5C" w:rsidR="00915071" w:rsidRDefault="00CF5DF5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“A Professional, Scientific and Educational Organization”</w:t>
      </w:r>
    </w:p>
    <w:p w14:paraId="0E263470" w14:textId="77777777" w:rsidR="00915071" w:rsidRDefault="00915071">
      <w:pPr>
        <w:ind w:left="720" w:firstLine="720"/>
        <w:jc w:val="center"/>
        <w:rPr>
          <w:rFonts w:ascii="Book Antiqua" w:eastAsia="Book Antiqua" w:hAnsi="Book Antiqua" w:cs="Book Antiqua"/>
          <w:b/>
        </w:rPr>
      </w:pPr>
    </w:p>
    <w:p w14:paraId="6AB65BBD" w14:textId="3B0C6438" w:rsidR="00915071" w:rsidRDefault="00242FAF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            </w:t>
      </w:r>
      <w:r w:rsidR="00CF5DF5">
        <w:rPr>
          <w:rFonts w:ascii="Book Antiqua" w:eastAsia="Book Antiqua" w:hAnsi="Book Antiqua" w:cs="Book Antiqua"/>
          <w:b/>
        </w:rPr>
        <w:t>MAFS 5</w:t>
      </w:r>
      <w:r w:rsidR="001E6CF6">
        <w:rPr>
          <w:rFonts w:ascii="Book Antiqua" w:eastAsia="Book Antiqua" w:hAnsi="Book Antiqua" w:cs="Book Antiqua"/>
          <w:b/>
        </w:rPr>
        <w:t>3</w:t>
      </w:r>
      <w:r w:rsidR="001E6CF6">
        <w:rPr>
          <w:rFonts w:ascii="Book Antiqua" w:eastAsia="Book Antiqua" w:hAnsi="Book Antiqua" w:cs="Book Antiqua"/>
          <w:b/>
          <w:vertAlign w:val="superscript"/>
        </w:rPr>
        <w:t>rd</w:t>
      </w:r>
      <w:r w:rsidR="001452DD">
        <w:rPr>
          <w:rFonts w:ascii="Book Antiqua" w:eastAsia="Book Antiqua" w:hAnsi="Book Antiqua" w:cs="Book Antiqua"/>
          <w:b/>
        </w:rPr>
        <w:t xml:space="preserve"> </w:t>
      </w:r>
      <w:r w:rsidR="00CF5DF5">
        <w:rPr>
          <w:rFonts w:ascii="Book Antiqua" w:eastAsia="Book Antiqua" w:hAnsi="Book Antiqua" w:cs="Book Antiqua"/>
          <w:b/>
        </w:rPr>
        <w:t>Annual Fall Meeting</w:t>
      </w:r>
    </w:p>
    <w:p w14:paraId="70EA648F" w14:textId="6D1C9BD0" w:rsidR="00915071" w:rsidRDefault="00CF5DF5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</w:t>
      </w:r>
      <w:r w:rsidR="001E6CF6">
        <w:rPr>
          <w:rFonts w:ascii="Book Antiqua" w:eastAsia="Book Antiqua" w:hAnsi="Book Antiqua" w:cs="Book Antiqua"/>
          <w:b/>
        </w:rPr>
        <w:t>September 8</w:t>
      </w:r>
      <w:r>
        <w:rPr>
          <w:rFonts w:ascii="Book Antiqua" w:eastAsia="Book Antiqua" w:hAnsi="Book Antiqua" w:cs="Book Antiqua"/>
          <w:b/>
          <w:vertAlign w:val="superscript"/>
        </w:rPr>
        <w:t>th</w:t>
      </w:r>
      <w:r>
        <w:rPr>
          <w:rFonts w:ascii="Book Antiqua" w:eastAsia="Book Antiqua" w:hAnsi="Book Antiqua" w:cs="Book Antiqua"/>
          <w:b/>
        </w:rPr>
        <w:t xml:space="preserve"> through September 1</w:t>
      </w:r>
      <w:r w:rsidR="001E6CF6">
        <w:rPr>
          <w:rFonts w:ascii="Book Antiqua" w:eastAsia="Book Antiqua" w:hAnsi="Book Antiqua" w:cs="Book Antiqua"/>
          <w:b/>
        </w:rPr>
        <w:t>3</w:t>
      </w:r>
      <w:r w:rsidR="001452DD" w:rsidRPr="001452DD">
        <w:rPr>
          <w:rFonts w:ascii="Book Antiqua" w:eastAsia="Book Antiqua" w:hAnsi="Book Antiqua" w:cs="Book Antiqua"/>
          <w:b/>
          <w:vertAlign w:val="superscript"/>
        </w:rPr>
        <w:t>t</w:t>
      </w:r>
      <w:r w:rsidR="001E6CF6">
        <w:rPr>
          <w:rFonts w:ascii="Book Antiqua" w:eastAsia="Book Antiqua" w:hAnsi="Book Antiqua" w:cs="Book Antiqua"/>
          <w:b/>
          <w:vertAlign w:val="superscript"/>
        </w:rPr>
        <w:t>h</w:t>
      </w:r>
      <w:r>
        <w:rPr>
          <w:rFonts w:ascii="Book Antiqua" w:eastAsia="Book Antiqua" w:hAnsi="Book Antiqua" w:cs="Book Antiqua"/>
          <w:b/>
        </w:rPr>
        <w:t>, 202</w:t>
      </w:r>
      <w:r w:rsidR="001E6CF6">
        <w:rPr>
          <w:rFonts w:ascii="Book Antiqua" w:eastAsia="Book Antiqua" w:hAnsi="Book Antiqua" w:cs="Book Antiqua"/>
          <w:b/>
        </w:rPr>
        <w:t>4</w:t>
      </w:r>
    </w:p>
    <w:p w14:paraId="6B20A84D" w14:textId="4FA71B1E" w:rsidR="00915071" w:rsidRDefault="00CF5DF5">
      <w:pPr>
        <w:jc w:val="center"/>
        <w:rPr>
          <w:rFonts w:ascii="Arial" w:eastAsia="Arial" w:hAnsi="Arial" w:cs="Arial"/>
          <w:color w:val="000000"/>
        </w:rPr>
      </w:pPr>
      <w:r>
        <w:rPr>
          <w:rFonts w:ascii="Book Antiqua" w:eastAsia="Book Antiqua" w:hAnsi="Book Antiqua" w:cs="Book Antiqua"/>
          <w:b/>
        </w:rPr>
        <w:t xml:space="preserve"> </w:t>
      </w:r>
      <w:r w:rsidR="001E6CF6">
        <w:rPr>
          <w:rFonts w:ascii="Book Antiqua" w:eastAsia="Book Antiqua" w:hAnsi="Book Antiqua" w:cs="Book Antiqua"/>
          <w:b/>
        </w:rPr>
        <w:t>Kansas City</w:t>
      </w:r>
      <w:r>
        <w:rPr>
          <w:rFonts w:ascii="Book Antiqua" w:eastAsia="Book Antiqua" w:hAnsi="Book Antiqua" w:cs="Book Antiqua"/>
          <w:b/>
        </w:rPr>
        <w:t xml:space="preserve">, </w:t>
      </w:r>
      <w:r w:rsidR="00242FAF">
        <w:rPr>
          <w:rFonts w:ascii="Book Antiqua" w:eastAsia="Book Antiqua" w:hAnsi="Book Antiqua" w:cs="Book Antiqua"/>
          <w:b/>
        </w:rPr>
        <w:t>Mi</w:t>
      </w:r>
      <w:r w:rsidR="001E6CF6">
        <w:rPr>
          <w:rFonts w:ascii="Book Antiqua" w:eastAsia="Book Antiqua" w:hAnsi="Book Antiqua" w:cs="Book Antiqua"/>
          <w:b/>
        </w:rPr>
        <w:t>ssouri</w:t>
      </w:r>
    </w:p>
    <w:p w14:paraId="5EE5709B" w14:textId="77777777" w:rsidR="00915071" w:rsidRDefault="00CF5DF5">
      <w:pPr>
        <w:spacing w:before="240" w:after="240"/>
        <w:jc w:val="center"/>
        <w:rPr>
          <w:rFonts w:ascii="Arial" w:eastAsia="Arial" w:hAnsi="Arial" w:cs="Arial"/>
          <w:color w:val="000000"/>
          <w:sz w:val="22"/>
          <w:szCs w:val="22"/>
        </w:rPr>
        <w:sectPr w:rsidR="00915071">
          <w:pgSz w:w="12240" w:h="15840"/>
          <w:pgMar w:top="450" w:right="1800" w:bottom="1152" w:left="1800" w:header="450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sz w:val="26"/>
          <w:szCs w:val="26"/>
        </w:rPr>
        <w:t>SPONSORSHIP AGREEMENT</w:t>
      </w:r>
    </w:p>
    <w:p w14:paraId="231DD409" w14:textId="1589BBE7" w:rsidR="00915071" w:rsidRDefault="00CF5DF5">
      <w:pPr>
        <w:ind w:left="20" w:right="3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wish to </w:t>
      </w:r>
      <w:r w:rsidR="008C7173">
        <w:rPr>
          <w:rFonts w:ascii="Arial" w:eastAsia="Arial" w:hAnsi="Arial" w:cs="Arial"/>
          <w:sz w:val="22"/>
          <w:szCs w:val="22"/>
        </w:rPr>
        <w:t>be a sponsor</w:t>
      </w:r>
      <w:r>
        <w:rPr>
          <w:rFonts w:ascii="Arial" w:eastAsia="Arial" w:hAnsi="Arial" w:cs="Arial"/>
          <w:sz w:val="22"/>
          <w:szCs w:val="22"/>
        </w:rPr>
        <w:t xml:space="preserve"> at the 202</w:t>
      </w:r>
      <w:r w:rsidR="001E6CF6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Fall Meeting of the Midwestern Association of Forensic Scientists on </w:t>
      </w:r>
      <w:r w:rsidR="001E6CF6">
        <w:rPr>
          <w:rFonts w:ascii="Arial" w:eastAsia="Arial" w:hAnsi="Arial" w:cs="Arial"/>
          <w:sz w:val="22"/>
          <w:szCs w:val="22"/>
        </w:rPr>
        <w:t>September 8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th </w:t>
      </w:r>
      <w:r>
        <w:rPr>
          <w:rFonts w:ascii="Arial" w:eastAsia="Arial" w:hAnsi="Arial" w:cs="Arial"/>
          <w:sz w:val="22"/>
          <w:szCs w:val="22"/>
        </w:rPr>
        <w:t xml:space="preserve">- </w:t>
      </w:r>
      <w:r w:rsidR="00242FAF">
        <w:rPr>
          <w:rFonts w:ascii="Arial" w:eastAsia="Arial" w:hAnsi="Arial" w:cs="Arial"/>
          <w:sz w:val="22"/>
          <w:szCs w:val="22"/>
        </w:rPr>
        <w:t>September 1</w:t>
      </w:r>
      <w:r w:rsidR="001E6CF6">
        <w:rPr>
          <w:rFonts w:ascii="Arial" w:eastAsia="Arial" w:hAnsi="Arial" w:cs="Arial"/>
          <w:sz w:val="22"/>
          <w:szCs w:val="22"/>
        </w:rPr>
        <w:t>3</w:t>
      </w:r>
      <w:r w:rsidR="00242FAF">
        <w:rPr>
          <w:rFonts w:ascii="Arial" w:eastAsia="Arial" w:hAnsi="Arial" w:cs="Arial"/>
          <w:sz w:val="22"/>
          <w:szCs w:val="22"/>
          <w:vertAlign w:val="superscript"/>
        </w:rPr>
        <w:t>t</w:t>
      </w:r>
      <w:r w:rsidR="001E6CF6">
        <w:rPr>
          <w:rFonts w:ascii="Arial" w:eastAsia="Arial" w:hAnsi="Arial" w:cs="Arial"/>
          <w:sz w:val="22"/>
          <w:szCs w:val="22"/>
          <w:vertAlign w:val="superscript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 at the </w:t>
      </w:r>
      <w:r w:rsidR="006D5887">
        <w:rPr>
          <w:rFonts w:ascii="Arial" w:eastAsia="Arial" w:hAnsi="Arial" w:cs="Arial"/>
          <w:sz w:val="22"/>
          <w:szCs w:val="22"/>
        </w:rPr>
        <w:t>InterContinental Hotel</w:t>
      </w:r>
      <w:r>
        <w:rPr>
          <w:rFonts w:ascii="Arial" w:eastAsia="Arial" w:hAnsi="Arial" w:cs="Arial"/>
          <w:sz w:val="22"/>
          <w:szCs w:val="22"/>
        </w:rPr>
        <w:t xml:space="preserve"> in </w:t>
      </w:r>
      <w:r w:rsidR="006D5887">
        <w:rPr>
          <w:rFonts w:ascii="Arial" w:eastAsia="Arial" w:hAnsi="Arial" w:cs="Arial"/>
          <w:sz w:val="22"/>
          <w:szCs w:val="22"/>
        </w:rPr>
        <w:t>Kansas City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326730">
        <w:rPr>
          <w:rFonts w:ascii="Arial" w:eastAsia="Arial" w:hAnsi="Arial" w:cs="Arial"/>
          <w:sz w:val="22"/>
          <w:szCs w:val="22"/>
        </w:rPr>
        <w:t>Mi</w:t>
      </w:r>
      <w:r w:rsidR="006D5887">
        <w:rPr>
          <w:rFonts w:ascii="Arial" w:eastAsia="Arial" w:hAnsi="Arial" w:cs="Arial"/>
          <w:sz w:val="22"/>
          <w:szCs w:val="22"/>
        </w:rPr>
        <w:t>ssouri</w:t>
      </w:r>
      <w:r>
        <w:rPr>
          <w:rFonts w:ascii="Arial" w:eastAsia="Arial" w:hAnsi="Arial" w:cs="Arial"/>
          <w:sz w:val="22"/>
          <w:szCs w:val="22"/>
        </w:rPr>
        <w:t>.</w:t>
      </w:r>
    </w:p>
    <w:p w14:paraId="4A5C1C0F" w14:textId="77777777" w:rsidR="00915071" w:rsidRDefault="00CF5DF5">
      <w:pPr>
        <w:ind w:left="20" w:righ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88ECFDC" w14:textId="5B05B558" w:rsidR="003507C0" w:rsidRDefault="00CF5DF5" w:rsidP="003507C0">
      <w:pPr>
        <w:ind w:left="20" w:right="3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select from the following options: </w:t>
      </w:r>
      <w:r>
        <w:rPr>
          <w:rFonts w:ascii="Arial" w:eastAsia="Arial" w:hAnsi="Arial" w:cs="Arial"/>
          <w:b/>
          <w:sz w:val="20"/>
          <w:szCs w:val="20"/>
        </w:rPr>
        <w:t>(Please circle all that apply)</w:t>
      </w:r>
    </w:p>
    <w:p w14:paraId="75842B53" w14:textId="77777777" w:rsidR="00915071" w:rsidRDefault="00CF5DF5">
      <w:pPr>
        <w:spacing w:before="240" w:after="240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Meeting Event Sponsors </w:t>
      </w:r>
    </w:p>
    <w:p w14:paraId="6A7F15F2" w14:textId="6DB9C7A9" w:rsidR="00915071" w:rsidRDefault="00CF5DF5">
      <w:pPr>
        <w:numPr>
          <w:ilvl w:val="0"/>
          <w:numId w:val="1"/>
        </w:num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Break Sponsor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bookmarkStart w:id="1" w:name="_Hlk101512695"/>
      <w:r>
        <w:rPr>
          <w:rFonts w:ascii="Arial" w:eastAsia="Arial" w:hAnsi="Arial" w:cs="Arial"/>
          <w:sz w:val="20"/>
          <w:szCs w:val="20"/>
        </w:rPr>
        <w:t xml:space="preserve">We agree to pay for □ 1, □ 2, □ 3 or □ 4 meeting break(s) at a fee of $1,000 </w:t>
      </w:r>
      <w:r>
        <w:rPr>
          <w:rFonts w:ascii="Arial" w:eastAsia="Arial" w:hAnsi="Arial" w:cs="Arial"/>
          <w:i/>
          <w:sz w:val="20"/>
          <w:szCs w:val="20"/>
        </w:rPr>
        <w:t>per break</w:t>
      </w:r>
      <w:r>
        <w:rPr>
          <w:rFonts w:ascii="Arial" w:eastAsia="Arial" w:hAnsi="Arial" w:cs="Arial"/>
          <w:sz w:val="20"/>
          <w:szCs w:val="20"/>
        </w:rPr>
        <w:t xml:space="preserve"> for which we shall receive </w:t>
      </w:r>
      <w:r w:rsidRPr="00035978">
        <w:rPr>
          <w:rFonts w:ascii="Arial" w:eastAsia="Arial" w:hAnsi="Arial" w:cs="Arial"/>
          <w:sz w:val="20"/>
          <w:szCs w:val="20"/>
        </w:rPr>
        <w:t xml:space="preserve">recognition in </w:t>
      </w:r>
      <w:r w:rsidR="00E013DC" w:rsidRPr="00035978">
        <w:rPr>
          <w:rFonts w:ascii="Arial" w:eastAsia="Arial" w:hAnsi="Arial" w:cs="Arial"/>
          <w:sz w:val="20"/>
          <w:szCs w:val="20"/>
        </w:rPr>
        <w:t>the mobile app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 w:rsidRPr="00E013DC">
        <w:rPr>
          <w:rFonts w:ascii="Arial" w:eastAsia="Arial" w:hAnsi="Arial" w:cs="Arial"/>
          <w:sz w:val="20"/>
          <w:szCs w:val="20"/>
        </w:rPr>
        <w:t>signage</w:t>
      </w:r>
      <w:r>
        <w:rPr>
          <w:rFonts w:ascii="Arial" w:eastAsia="Arial" w:hAnsi="Arial" w:cs="Arial"/>
          <w:sz w:val="20"/>
          <w:szCs w:val="20"/>
        </w:rPr>
        <w:t xml:space="preserve"> to be placed at the break table(s).  Some breaks will be held inside of the Exhibitor Rooms and may include the Thursday Breakfast or the General Meeting Break.</w:t>
      </w:r>
      <w:bookmarkEnd w:id="1"/>
    </w:p>
    <w:p w14:paraId="03E6B7C6" w14:textId="2AD4086E" w:rsidR="003507C0" w:rsidRPr="003507C0" w:rsidRDefault="003507C0" w:rsidP="003507C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13DC">
        <w:rPr>
          <w:rFonts w:ascii="Arial" w:hAnsi="Arial" w:cs="Arial"/>
          <w:b/>
          <w:sz w:val="20"/>
          <w:szCs w:val="20"/>
          <w:u w:val="single"/>
        </w:rPr>
        <w:t>Website Advertising Sponsor</w:t>
      </w:r>
      <w:r w:rsidRPr="003507C0">
        <w:rPr>
          <w:rFonts w:ascii="Arial" w:hAnsi="Arial" w:cs="Arial"/>
          <w:b/>
          <w:sz w:val="20"/>
          <w:szCs w:val="20"/>
        </w:rPr>
        <w:t>:</w:t>
      </w:r>
      <w:r w:rsidRPr="003507C0">
        <w:rPr>
          <w:rFonts w:ascii="Arial" w:hAnsi="Arial" w:cs="Arial"/>
          <w:sz w:val="20"/>
          <w:szCs w:val="20"/>
        </w:rPr>
        <w:t xml:space="preserve">  For an additional □$100 fee, your logo and a link to your company’s website will be featured as a rotating ad on our MAFS homepage for six months. The MAFS website is visited more than 1000 times per week.</w:t>
      </w:r>
    </w:p>
    <w:p w14:paraId="2879DC6D" w14:textId="77777777" w:rsidR="00915071" w:rsidRDefault="00915071">
      <w:pPr>
        <w:spacing w:before="240" w:after="240"/>
        <w:ind w:left="720"/>
        <w:rPr>
          <w:rFonts w:ascii="Arial" w:eastAsia="Arial" w:hAnsi="Arial" w:cs="Arial"/>
          <w:sz w:val="2"/>
          <w:szCs w:val="2"/>
        </w:rPr>
      </w:pPr>
    </w:p>
    <w:p w14:paraId="660A1092" w14:textId="13DCFDF3" w:rsidR="00915071" w:rsidRDefault="00CF5DF5">
      <w:pPr>
        <w:numPr>
          <w:ilvl w:val="0"/>
          <w:numId w:val="1"/>
        </w:num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Registration Packet Sponsor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 xml:space="preserve">We agree to donate items for the registration packet (pens, lanyards, thumb drives, gift cards, coupons, etc.) for which we shall receive recognition in </w:t>
      </w:r>
      <w:r w:rsidR="00E013DC">
        <w:rPr>
          <w:rFonts w:ascii="Arial" w:eastAsia="Arial" w:hAnsi="Arial" w:cs="Arial"/>
          <w:sz w:val="20"/>
          <w:szCs w:val="20"/>
        </w:rPr>
        <w:t>the mobile a</w:t>
      </w:r>
      <w:r w:rsidR="001E68D0">
        <w:rPr>
          <w:rFonts w:ascii="Arial" w:eastAsia="Arial" w:hAnsi="Arial" w:cs="Arial"/>
          <w:sz w:val="20"/>
          <w:szCs w:val="20"/>
        </w:rPr>
        <w:t>p</w:t>
      </w:r>
      <w:r w:rsidR="00E013DC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. Projected attendance is </w:t>
      </w:r>
      <w:r w:rsidR="002201AF" w:rsidRPr="00AD58BA">
        <w:rPr>
          <w:rFonts w:ascii="Arial" w:eastAsia="Arial" w:hAnsi="Arial" w:cs="Arial"/>
          <w:sz w:val="20"/>
          <w:szCs w:val="20"/>
        </w:rPr>
        <w:t>250-300</w:t>
      </w:r>
      <w:r>
        <w:rPr>
          <w:rFonts w:ascii="Arial" w:eastAsia="Arial" w:hAnsi="Arial" w:cs="Arial"/>
          <w:sz w:val="20"/>
          <w:szCs w:val="20"/>
        </w:rPr>
        <w:t>.</w:t>
      </w:r>
    </w:p>
    <w:p w14:paraId="2B2A9C1D" w14:textId="77777777" w:rsidR="00915071" w:rsidRDefault="00CF5DF5">
      <w:pPr>
        <w:spacing w:before="240" w:after="240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Item(s) to be donated: _____________________________________________________ </w:t>
      </w:r>
    </w:p>
    <w:p w14:paraId="1CB3CDAB" w14:textId="683A03A0" w:rsidR="00915071" w:rsidRDefault="00CF5DF5">
      <w:pPr>
        <w:numPr>
          <w:ilvl w:val="0"/>
          <w:numId w:val="1"/>
        </w:num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Door Prize Sponsor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 xml:space="preserve">We agree to furnish a Door Prize(s) as described below which will be distributed by random drawings for which we shall receive recognition in </w:t>
      </w:r>
      <w:r w:rsidR="00E013DC">
        <w:rPr>
          <w:rFonts w:ascii="Arial" w:eastAsia="Arial" w:hAnsi="Arial" w:cs="Arial"/>
          <w:sz w:val="20"/>
          <w:szCs w:val="20"/>
        </w:rPr>
        <w:t>the mobile app</w:t>
      </w:r>
      <w:r>
        <w:rPr>
          <w:rFonts w:ascii="Arial" w:eastAsia="Arial" w:hAnsi="Arial" w:cs="Arial"/>
          <w:sz w:val="20"/>
          <w:szCs w:val="20"/>
        </w:rPr>
        <w:t>.</w:t>
      </w:r>
    </w:p>
    <w:p w14:paraId="38E5D763" w14:textId="77777777" w:rsidR="00915071" w:rsidRDefault="00CF5DF5">
      <w:pPr>
        <w:spacing w:before="240" w:after="240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Door Prize(s) to be donated: ________________________________________________ </w:t>
      </w:r>
    </w:p>
    <w:p w14:paraId="6484C8A1" w14:textId="77777777" w:rsidR="00915071" w:rsidRDefault="00CF5DF5">
      <w:pPr>
        <w:spacing w:before="240" w:after="24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Special Events Sponsors</w:t>
      </w:r>
    </w:p>
    <w:p w14:paraId="5511B642" w14:textId="0D9E2122" w:rsidR="00915071" w:rsidRDefault="00CF5DF5">
      <w:pPr>
        <w:numPr>
          <w:ilvl w:val="0"/>
          <w:numId w:val="1"/>
        </w:numPr>
        <w:spacing w:before="240" w:after="240"/>
        <w:ind w:righ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Hospitality Suite Sponsor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We agree to donate items for the hospitality suite (food, beverages, gift cards, coupons, etc.) for which we shall receive recognition in </w:t>
      </w:r>
      <w:r w:rsidR="00E013DC">
        <w:rPr>
          <w:rFonts w:ascii="Arial" w:eastAsia="Arial" w:hAnsi="Arial" w:cs="Arial"/>
          <w:sz w:val="20"/>
          <w:szCs w:val="20"/>
        </w:rPr>
        <w:t>the mobile app</w:t>
      </w:r>
      <w:r>
        <w:rPr>
          <w:rFonts w:ascii="Arial" w:eastAsia="Arial" w:hAnsi="Arial" w:cs="Arial"/>
          <w:sz w:val="20"/>
          <w:szCs w:val="20"/>
        </w:rPr>
        <w:t xml:space="preserve">. Exclusive nightly sponsorship is available for $250 and you will receive a Push Notification, recognition in </w:t>
      </w:r>
      <w:r w:rsidR="00E013DC">
        <w:rPr>
          <w:rFonts w:ascii="Arial" w:eastAsia="Arial" w:hAnsi="Arial" w:cs="Arial"/>
          <w:sz w:val="20"/>
          <w:szCs w:val="20"/>
        </w:rPr>
        <w:t>the mobile app,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E013DC">
        <w:rPr>
          <w:rFonts w:ascii="Arial" w:eastAsia="Arial" w:hAnsi="Arial" w:cs="Arial"/>
          <w:sz w:val="20"/>
          <w:szCs w:val="20"/>
        </w:rPr>
        <w:t>and signag</w:t>
      </w:r>
      <w:r w:rsidR="00744CF3" w:rsidRPr="00E013DC">
        <w:rPr>
          <w:rFonts w:ascii="Arial" w:eastAsia="Arial" w:hAnsi="Arial" w:cs="Arial"/>
          <w:sz w:val="20"/>
          <w:szCs w:val="20"/>
        </w:rPr>
        <w:t>e</w:t>
      </w:r>
      <w:r w:rsidRPr="00E013DC">
        <w:rPr>
          <w:rFonts w:ascii="Arial" w:eastAsia="Arial" w:hAnsi="Arial" w:cs="Arial"/>
          <w:sz w:val="20"/>
          <w:szCs w:val="20"/>
        </w:rPr>
        <w:t>.</w:t>
      </w:r>
    </w:p>
    <w:p w14:paraId="2389DFCA" w14:textId="77777777" w:rsidR="00915071" w:rsidRDefault="00CF5DF5">
      <w:pPr>
        <w:spacing w:before="240" w:after="240"/>
        <w:ind w:right="3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Item(s) to be donated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</w:t>
      </w:r>
    </w:p>
    <w:p w14:paraId="7B5B0BBD" w14:textId="484F762F" w:rsidR="00915071" w:rsidRDefault="00CF5DF5">
      <w:pPr>
        <w:spacing w:before="240" w:after="240"/>
        <w:ind w:hanging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  <w:u w:val="single"/>
        </w:rPr>
        <w:t>Gala Sponsor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 xml:space="preserve">We agree to pay a Gala Sponsor’s fee of □$125 □$250 □$500 □$other_____ for which we shall receive recognition in </w:t>
      </w:r>
      <w:r w:rsidR="00E013DC">
        <w:rPr>
          <w:rFonts w:ascii="Arial" w:eastAsia="Arial" w:hAnsi="Arial" w:cs="Arial"/>
          <w:sz w:val="20"/>
          <w:szCs w:val="20"/>
        </w:rPr>
        <w:t>the mobile app</w:t>
      </w:r>
      <w:r>
        <w:rPr>
          <w:rFonts w:ascii="Arial" w:eastAsia="Arial" w:hAnsi="Arial" w:cs="Arial"/>
          <w:sz w:val="20"/>
          <w:szCs w:val="20"/>
        </w:rPr>
        <w:t xml:space="preserve">. Exclusive sponsorship is available for $1500 and you will receive a Push Notification, recognition in </w:t>
      </w:r>
      <w:r w:rsidR="00E013DC">
        <w:rPr>
          <w:rFonts w:ascii="Arial" w:eastAsia="Arial" w:hAnsi="Arial" w:cs="Arial"/>
          <w:sz w:val="20"/>
          <w:szCs w:val="20"/>
        </w:rPr>
        <w:t>the mobile app,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 w:rsidRPr="00E013DC">
        <w:rPr>
          <w:rFonts w:ascii="Arial" w:eastAsia="Arial" w:hAnsi="Arial" w:cs="Arial"/>
          <w:sz w:val="20"/>
          <w:szCs w:val="20"/>
        </w:rPr>
        <w:t>signage.</w:t>
      </w:r>
    </w:p>
    <w:p w14:paraId="6EDE5D2D" w14:textId="759348CE" w:rsidR="00915071" w:rsidRDefault="00CF5DF5">
      <w:pPr>
        <w:spacing w:before="240" w:after="240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F.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 w:rsidR="00963F15">
        <w:rPr>
          <w:rFonts w:ascii="Arial" w:eastAsia="Arial" w:hAnsi="Arial" w:cs="Arial"/>
          <w:b/>
          <w:sz w:val="20"/>
          <w:szCs w:val="20"/>
          <w:u w:val="single"/>
        </w:rPr>
        <w:t>Exhibitor Reception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Sponsor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We agree to pay a</w:t>
      </w:r>
      <w:r w:rsidR="00963F15">
        <w:rPr>
          <w:rFonts w:ascii="Arial" w:eastAsia="Arial" w:hAnsi="Arial" w:cs="Arial"/>
          <w:sz w:val="20"/>
          <w:szCs w:val="20"/>
        </w:rPr>
        <w:t xml:space="preserve">n Exhibitor Reception </w:t>
      </w:r>
      <w:r>
        <w:rPr>
          <w:rFonts w:ascii="Arial" w:eastAsia="Arial" w:hAnsi="Arial" w:cs="Arial"/>
          <w:sz w:val="20"/>
          <w:szCs w:val="20"/>
        </w:rPr>
        <w:t xml:space="preserve">Sponsor fee of □$125 □$250 □$500  □$other_____ for which we shall receive a Push Notification and recognition in </w:t>
      </w:r>
      <w:r w:rsidR="00E013DC">
        <w:rPr>
          <w:rFonts w:ascii="Arial" w:eastAsia="Arial" w:hAnsi="Arial" w:cs="Arial"/>
          <w:sz w:val="20"/>
          <w:szCs w:val="20"/>
        </w:rPr>
        <w:t>the mobile app</w:t>
      </w:r>
      <w:r>
        <w:rPr>
          <w:rFonts w:ascii="Arial" w:eastAsia="Arial" w:hAnsi="Arial" w:cs="Arial"/>
          <w:sz w:val="20"/>
          <w:szCs w:val="20"/>
        </w:rPr>
        <w:t>. Exclusive sponsorship is available for $1500 and you will receive a Push Notification</w:t>
      </w:r>
      <w:r w:rsidR="00231577">
        <w:rPr>
          <w:rFonts w:ascii="Arial" w:eastAsia="Arial" w:hAnsi="Arial" w:cs="Arial"/>
          <w:sz w:val="20"/>
          <w:szCs w:val="20"/>
        </w:rPr>
        <w:t>, recognition</w:t>
      </w:r>
      <w:r>
        <w:rPr>
          <w:rFonts w:ascii="Arial" w:eastAsia="Arial" w:hAnsi="Arial" w:cs="Arial"/>
          <w:sz w:val="20"/>
          <w:szCs w:val="20"/>
        </w:rPr>
        <w:t xml:space="preserve"> in </w:t>
      </w:r>
      <w:r w:rsidR="00E013DC">
        <w:rPr>
          <w:rFonts w:ascii="Arial" w:eastAsia="Arial" w:hAnsi="Arial" w:cs="Arial"/>
          <w:sz w:val="20"/>
          <w:szCs w:val="20"/>
        </w:rPr>
        <w:t>the mobile app</w:t>
      </w:r>
      <w:r w:rsidR="00231577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E013DC">
        <w:rPr>
          <w:rFonts w:ascii="Arial" w:eastAsia="Arial" w:hAnsi="Arial" w:cs="Arial"/>
          <w:sz w:val="20"/>
          <w:szCs w:val="20"/>
        </w:rPr>
        <w:t>and signage.</w:t>
      </w:r>
    </w:p>
    <w:p w14:paraId="63A96994" w14:textId="2D167368" w:rsidR="00915071" w:rsidRPr="00E013DC" w:rsidRDefault="00CF5DF5">
      <w:pPr>
        <w:spacing w:before="240" w:after="240"/>
        <w:ind w:left="-360"/>
        <w:rPr>
          <w:rFonts w:ascii="Arial" w:eastAsia="Arial" w:hAnsi="Arial" w:cs="Arial"/>
          <w:sz w:val="20"/>
          <w:szCs w:val="20"/>
        </w:rPr>
      </w:pPr>
      <w:r w:rsidRPr="00E013DC">
        <w:rPr>
          <w:rFonts w:ascii="Arial" w:eastAsia="Arial" w:hAnsi="Arial" w:cs="Arial"/>
          <w:i/>
          <w:sz w:val="20"/>
          <w:szCs w:val="20"/>
        </w:rPr>
        <w:t xml:space="preserve">*MAFS will provide </w:t>
      </w:r>
      <w:r w:rsidR="00E013DC" w:rsidRPr="00E013DC">
        <w:rPr>
          <w:rFonts w:ascii="Arial" w:eastAsia="Arial" w:hAnsi="Arial" w:cs="Arial"/>
          <w:i/>
          <w:sz w:val="20"/>
          <w:szCs w:val="20"/>
        </w:rPr>
        <w:t>two (2)</w:t>
      </w:r>
      <w:r w:rsidRPr="00E013DC">
        <w:rPr>
          <w:rFonts w:ascii="Arial" w:eastAsia="Arial" w:hAnsi="Arial" w:cs="Arial"/>
          <w:i/>
          <w:sz w:val="20"/>
          <w:szCs w:val="20"/>
        </w:rPr>
        <w:t xml:space="preserve"> 8.5 x </w:t>
      </w:r>
      <w:r w:rsidR="00744CF3" w:rsidRPr="00E013DC">
        <w:rPr>
          <w:rFonts w:ascii="Arial" w:eastAsia="Arial" w:hAnsi="Arial" w:cs="Arial"/>
          <w:i/>
          <w:sz w:val="20"/>
          <w:szCs w:val="20"/>
        </w:rPr>
        <w:t>11-inch</w:t>
      </w:r>
      <w:r w:rsidRPr="00E013DC">
        <w:rPr>
          <w:rFonts w:ascii="Arial" w:eastAsia="Arial" w:hAnsi="Arial" w:cs="Arial"/>
          <w:i/>
          <w:sz w:val="20"/>
          <w:szCs w:val="20"/>
        </w:rPr>
        <w:t xml:space="preserve"> </w:t>
      </w:r>
      <w:r w:rsidR="00E013DC" w:rsidRPr="00E013DC">
        <w:rPr>
          <w:rFonts w:ascii="Arial" w:eastAsia="Arial" w:hAnsi="Arial" w:cs="Arial"/>
          <w:i/>
          <w:sz w:val="20"/>
          <w:szCs w:val="20"/>
        </w:rPr>
        <w:t xml:space="preserve">framed </w:t>
      </w:r>
      <w:r w:rsidRPr="00E013DC">
        <w:rPr>
          <w:rFonts w:ascii="Arial" w:eastAsia="Arial" w:hAnsi="Arial" w:cs="Arial"/>
          <w:i/>
          <w:sz w:val="20"/>
          <w:szCs w:val="20"/>
        </w:rPr>
        <w:t>sign</w:t>
      </w:r>
      <w:r w:rsidR="00E013DC" w:rsidRPr="00E013DC">
        <w:rPr>
          <w:rFonts w:ascii="Arial" w:eastAsia="Arial" w:hAnsi="Arial" w:cs="Arial"/>
          <w:i/>
          <w:sz w:val="20"/>
          <w:szCs w:val="20"/>
        </w:rPr>
        <w:t>s</w:t>
      </w:r>
      <w:r w:rsidRPr="00E013DC">
        <w:rPr>
          <w:rFonts w:ascii="Arial" w:eastAsia="Arial" w:hAnsi="Arial" w:cs="Arial"/>
          <w:i/>
          <w:sz w:val="20"/>
          <w:szCs w:val="20"/>
        </w:rPr>
        <w:t xml:space="preserve"> to be displayed prominently at the sponsored event or the sponsor may provide their own signage/banner to be displayed at the event. All signage/banners provided by the sponsor must be received by </w:t>
      </w:r>
      <w:r w:rsidR="00AD58BA">
        <w:rPr>
          <w:rFonts w:ascii="Arial" w:eastAsia="Arial" w:hAnsi="Arial" w:cs="Arial"/>
          <w:i/>
          <w:sz w:val="20"/>
          <w:szCs w:val="20"/>
        </w:rPr>
        <w:t xml:space="preserve">August </w:t>
      </w:r>
      <w:r w:rsidR="000F4766">
        <w:rPr>
          <w:rFonts w:ascii="Arial" w:eastAsia="Arial" w:hAnsi="Arial" w:cs="Arial"/>
          <w:i/>
          <w:sz w:val="20"/>
          <w:szCs w:val="20"/>
        </w:rPr>
        <w:t>21</w:t>
      </w:r>
      <w:r w:rsidR="00AD58BA">
        <w:rPr>
          <w:rFonts w:ascii="Arial" w:eastAsia="Arial" w:hAnsi="Arial" w:cs="Arial"/>
          <w:i/>
          <w:sz w:val="20"/>
          <w:szCs w:val="20"/>
        </w:rPr>
        <w:t>, 202</w:t>
      </w:r>
      <w:r w:rsidR="006D5887">
        <w:rPr>
          <w:rFonts w:ascii="Arial" w:eastAsia="Arial" w:hAnsi="Arial" w:cs="Arial"/>
          <w:i/>
          <w:sz w:val="20"/>
          <w:szCs w:val="20"/>
        </w:rPr>
        <w:t>4</w:t>
      </w:r>
      <w:r w:rsidRPr="00E013DC">
        <w:rPr>
          <w:rFonts w:ascii="Arial" w:eastAsia="Arial" w:hAnsi="Arial" w:cs="Arial"/>
          <w:i/>
          <w:sz w:val="20"/>
          <w:szCs w:val="20"/>
        </w:rPr>
        <w:t xml:space="preserve"> unless being brought to the conference by a company representative.</w:t>
      </w:r>
    </w:p>
    <w:p w14:paraId="754431B2" w14:textId="77777777" w:rsidR="00915071" w:rsidRDefault="00CF5DF5">
      <w:pPr>
        <w:spacing w:before="240"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Name of Company____________________________________________________</w:t>
      </w:r>
    </w:p>
    <w:p w14:paraId="54337F2F" w14:textId="77777777" w:rsidR="00915071" w:rsidRDefault="00CF5DF5">
      <w:pPr>
        <w:ind w:left="20" w:righ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 ____________________________________________________________</w:t>
      </w:r>
    </w:p>
    <w:p w14:paraId="56A32249" w14:textId="77777777" w:rsidR="00915071" w:rsidRDefault="00CF5DF5">
      <w:pPr>
        <w:ind w:left="20" w:righ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B674028" w14:textId="77777777" w:rsidR="00915071" w:rsidRDefault="00CF5DF5">
      <w:pPr>
        <w:ind w:left="20" w:righ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Telephone Number ___________________________________________________</w:t>
      </w:r>
    </w:p>
    <w:p w14:paraId="53151F1D" w14:textId="77777777" w:rsidR="00915071" w:rsidRDefault="00CF5DF5">
      <w:pPr>
        <w:ind w:left="20" w:righ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C577A8B" w14:textId="77777777" w:rsidR="00915071" w:rsidRDefault="00CF5DF5">
      <w:pPr>
        <w:ind w:left="20" w:righ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 Address _______________________________________________________</w:t>
      </w:r>
    </w:p>
    <w:p w14:paraId="73050C9F" w14:textId="77777777" w:rsidR="00915071" w:rsidRDefault="00CF5DF5">
      <w:pPr>
        <w:ind w:left="20" w:righ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23C21FC8" w14:textId="77777777" w:rsidR="00915071" w:rsidRDefault="00CF5DF5">
      <w:pPr>
        <w:ind w:left="20" w:righ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Authorized Signature __________________________________________________</w:t>
      </w:r>
    </w:p>
    <w:p w14:paraId="694A0469" w14:textId="77777777" w:rsidR="00915071" w:rsidRDefault="00CF5DF5">
      <w:pPr>
        <w:ind w:left="20" w:righ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798184B" w14:textId="77777777" w:rsidR="00915071" w:rsidRDefault="00CF5DF5">
      <w:pPr>
        <w:ind w:left="20" w:righ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Date______________</w:t>
      </w:r>
    </w:p>
    <w:p w14:paraId="00E8E186" w14:textId="77777777" w:rsidR="00915071" w:rsidRDefault="00CF5DF5">
      <w:pPr>
        <w:ind w:left="20" w:righ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12070DB" w14:textId="77777777" w:rsidR="00915071" w:rsidRDefault="00CF5DF5">
      <w:pPr>
        <w:ind w:left="20" w:righ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4962440" w14:textId="77777777" w:rsidR="00915071" w:rsidRDefault="00CF5DF5">
      <w:pPr>
        <w:ind w:left="20" w:right="34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Advertisements and sponsorships are subject to the approval of the MAFS Board of Directors or its designee. Please refer to our website (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mafs.net</w:t>
        </w:r>
      </w:hyperlink>
      <w:r>
        <w:rPr>
          <w:rFonts w:ascii="Arial" w:eastAsia="Arial" w:hAnsi="Arial" w:cs="Arial"/>
          <w:color w:val="222222"/>
          <w:sz w:val="22"/>
          <w:szCs w:val="22"/>
        </w:rPr>
        <w:t>) to view the full Exhibit and Advertisement Policy.</w:t>
      </w:r>
    </w:p>
    <w:p w14:paraId="1EF99469" w14:textId="77777777" w:rsidR="00915071" w:rsidRDefault="00CF5DF5">
      <w:pPr>
        <w:ind w:left="20" w:righ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7395D79" w14:textId="1B6D8488" w:rsidR="00FA0128" w:rsidRDefault="00CF5DF5" w:rsidP="00FA0128">
      <w:pPr>
        <w:ind w:left="20" w:righ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MAFS appreciates your generous donation</w:t>
      </w:r>
      <w:r w:rsidR="000537ED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If your donation should be picked up, please call or email </w:t>
      </w:r>
      <w:r w:rsidR="00FA0128" w:rsidRPr="00FA0128">
        <w:rPr>
          <w:rFonts w:ascii="Arial" w:eastAsia="Arial" w:hAnsi="Arial" w:cs="Arial"/>
          <w:b/>
          <w:sz w:val="22"/>
          <w:szCs w:val="22"/>
        </w:rPr>
        <w:t>M</w:t>
      </w:r>
      <w:r w:rsidR="001F02E5">
        <w:rPr>
          <w:rFonts w:ascii="Arial" w:eastAsia="Arial" w:hAnsi="Arial" w:cs="Arial"/>
          <w:b/>
          <w:sz w:val="22"/>
          <w:szCs w:val="22"/>
        </w:rPr>
        <w:t>alinda</w:t>
      </w:r>
      <w:r>
        <w:rPr>
          <w:rFonts w:ascii="Arial" w:eastAsia="Arial" w:hAnsi="Arial" w:cs="Arial"/>
          <w:sz w:val="22"/>
          <w:szCs w:val="22"/>
        </w:rPr>
        <w:t xml:space="preserve"> at the address below to arrange.</w:t>
      </w:r>
    </w:p>
    <w:p w14:paraId="31F79536" w14:textId="77777777" w:rsidR="00915071" w:rsidRDefault="00915071">
      <w:pPr>
        <w:ind w:left="20" w:right="340"/>
        <w:rPr>
          <w:rFonts w:ascii="Arial" w:eastAsia="Arial" w:hAnsi="Arial" w:cs="Arial"/>
          <w:sz w:val="22"/>
          <w:szCs w:val="22"/>
        </w:rPr>
      </w:pPr>
    </w:p>
    <w:p w14:paraId="02241708" w14:textId="77777777" w:rsidR="00915071" w:rsidRDefault="00CF5DF5">
      <w:pPr>
        <w:ind w:left="20" w:righ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9ECCC4C" w14:textId="77777777" w:rsidR="000537ED" w:rsidRDefault="000537ED">
      <w:pPr>
        <w:ind w:left="20" w:right="340"/>
        <w:rPr>
          <w:rFonts w:ascii="Arial" w:eastAsia="Arial" w:hAnsi="Arial" w:cs="Arial"/>
          <w:sz w:val="22"/>
          <w:szCs w:val="22"/>
        </w:rPr>
        <w:sectPr w:rsidR="000537E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D943C4A" w14:textId="702570E0" w:rsidR="00915071" w:rsidRPr="000537ED" w:rsidRDefault="000537ED">
      <w:pPr>
        <w:ind w:left="20" w:right="340"/>
        <w:rPr>
          <w:rFonts w:ascii="Arial" w:eastAsia="Arial" w:hAnsi="Arial" w:cs="Arial"/>
          <w:sz w:val="22"/>
          <w:szCs w:val="22"/>
        </w:rPr>
      </w:pPr>
      <w:r w:rsidRPr="000537ED">
        <w:rPr>
          <w:rFonts w:ascii="Arial" w:eastAsia="Arial" w:hAnsi="Arial" w:cs="Arial"/>
          <w:sz w:val="22"/>
          <w:szCs w:val="22"/>
        </w:rPr>
        <w:t xml:space="preserve">Please send the completed </w:t>
      </w:r>
      <w:r w:rsidRPr="000537ED">
        <w:rPr>
          <w:rFonts w:ascii="Arial" w:eastAsia="Arial" w:hAnsi="Arial" w:cs="Arial"/>
          <w:b/>
          <w:sz w:val="22"/>
          <w:szCs w:val="22"/>
        </w:rPr>
        <w:t>Sponsorship Agreement form</w:t>
      </w:r>
      <w:r w:rsidRPr="000537ED">
        <w:rPr>
          <w:rFonts w:ascii="Arial" w:eastAsia="Arial" w:hAnsi="Arial" w:cs="Arial"/>
          <w:sz w:val="22"/>
          <w:szCs w:val="22"/>
        </w:rPr>
        <w:t xml:space="preserve"> to:</w:t>
      </w:r>
    </w:p>
    <w:p w14:paraId="6768459F" w14:textId="187EE68D" w:rsidR="000537ED" w:rsidRDefault="000537ED">
      <w:pPr>
        <w:ind w:left="20" w:righ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Emily Weber</w:t>
      </w:r>
    </w:p>
    <w:p w14:paraId="575F6073" w14:textId="2FC10181" w:rsidR="000537ED" w:rsidRDefault="000537ED">
      <w:pPr>
        <w:ind w:left="20" w:right="340"/>
        <w:rPr>
          <w:rFonts w:ascii="Arial" w:eastAsia="Arial" w:hAnsi="Arial" w:cs="Arial"/>
          <w:sz w:val="22"/>
          <w:szCs w:val="22"/>
        </w:rPr>
      </w:pPr>
      <w:r w:rsidRPr="000537ED">
        <w:rPr>
          <w:rFonts w:ascii="Arial" w:eastAsia="Arial" w:hAnsi="Arial" w:cs="Arial"/>
          <w:sz w:val="22"/>
          <w:szCs w:val="22"/>
        </w:rPr>
        <w:t>Hamilton County Coroner’s Office</w:t>
      </w:r>
    </w:p>
    <w:p w14:paraId="1A637BE5" w14:textId="03FD6340" w:rsidR="000537ED" w:rsidRPr="00FA0128" w:rsidRDefault="00CE2164">
      <w:pPr>
        <w:ind w:left="20" w:right="340"/>
        <w:rPr>
          <w:rFonts w:ascii="Arial" w:eastAsia="Arial" w:hAnsi="Arial" w:cs="Arial"/>
          <w:sz w:val="22"/>
          <w:szCs w:val="22"/>
        </w:rPr>
      </w:pPr>
      <w:hyperlink r:id="rId10" w:history="1">
        <w:r w:rsidR="000537ED" w:rsidRPr="00FA0128">
          <w:rPr>
            <w:rStyle w:val="Hyperlink"/>
            <w:rFonts w:ascii="Arial" w:eastAsia="Arial" w:hAnsi="Arial" w:cs="Arial"/>
            <w:sz w:val="22"/>
            <w:szCs w:val="22"/>
          </w:rPr>
          <w:t>Emily.weber@hamilton-co.org</w:t>
        </w:r>
      </w:hyperlink>
    </w:p>
    <w:p w14:paraId="4B6D0D80" w14:textId="288A0FD8" w:rsidR="000537ED" w:rsidRDefault="000537ED">
      <w:pPr>
        <w:ind w:left="20" w:right="340"/>
        <w:rPr>
          <w:rFonts w:ascii="Arial" w:eastAsia="Arial" w:hAnsi="Arial" w:cs="Arial"/>
          <w:color w:val="1155CC"/>
          <w:sz w:val="22"/>
          <w:szCs w:val="22"/>
          <w:u w:val="single"/>
        </w:rPr>
      </w:pPr>
    </w:p>
    <w:p w14:paraId="538E9906" w14:textId="77777777" w:rsidR="000537ED" w:rsidRDefault="000537ED">
      <w:pPr>
        <w:ind w:left="20" w:right="340"/>
        <w:rPr>
          <w:rFonts w:ascii="Arial" w:eastAsia="Arial" w:hAnsi="Arial" w:cs="Arial"/>
          <w:color w:val="1155CC"/>
          <w:sz w:val="22"/>
          <w:szCs w:val="22"/>
          <w:u w:val="single"/>
        </w:rPr>
      </w:pPr>
    </w:p>
    <w:p w14:paraId="41C1A8FA" w14:textId="77777777" w:rsidR="000537ED" w:rsidRPr="000537ED" w:rsidRDefault="000537ED" w:rsidP="000537ED">
      <w:pPr>
        <w:ind w:right="920"/>
        <w:rPr>
          <w:rFonts w:ascii="Arial" w:eastAsia="Arial" w:hAnsi="Arial" w:cs="Arial"/>
          <w:color w:val="000000"/>
          <w:sz w:val="22"/>
          <w:szCs w:val="22"/>
        </w:rPr>
      </w:pPr>
      <w:r w:rsidRPr="000537ED">
        <w:rPr>
          <w:rFonts w:ascii="Arial" w:eastAsia="Arial" w:hAnsi="Arial" w:cs="Arial"/>
          <w:color w:val="000000"/>
          <w:sz w:val="22"/>
          <w:szCs w:val="22"/>
        </w:rPr>
        <w:t xml:space="preserve">Please send all </w:t>
      </w:r>
      <w:r w:rsidRPr="000537ED">
        <w:rPr>
          <w:rFonts w:ascii="Arial" w:eastAsia="Arial" w:hAnsi="Arial" w:cs="Arial"/>
          <w:b/>
          <w:color w:val="000000"/>
          <w:sz w:val="22"/>
          <w:szCs w:val="22"/>
        </w:rPr>
        <w:t>monetary donations</w:t>
      </w:r>
      <w:r w:rsidRPr="000537ED">
        <w:rPr>
          <w:rFonts w:ascii="Arial" w:eastAsia="Arial" w:hAnsi="Arial" w:cs="Arial"/>
          <w:color w:val="000000"/>
          <w:sz w:val="22"/>
          <w:szCs w:val="22"/>
        </w:rPr>
        <w:t xml:space="preserve"> in the form of a check made payable to </w:t>
      </w:r>
      <w:r w:rsidRPr="000537ED">
        <w:rPr>
          <w:rFonts w:ascii="Arial" w:eastAsia="Arial" w:hAnsi="Arial" w:cs="Arial"/>
          <w:b/>
          <w:color w:val="000000"/>
          <w:sz w:val="22"/>
          <w:szCs w:val="22"/>
        </w:rPr>
        <w:t>MAFS, Inc</w:t>
      </w:r>
      <w:r w:rsidRPr="000537ED">
        <w:rPr>
          <w:rFonts w:ascii="Arial" w:eastAsia="Arial" w:hAnsi="Arial" w:cs="Arial"/>
          <w:color w:val="000000"/>
          <w:sz w:val="22"/>
          <w:szCs w:val="22"/>
        </w:rPr>
        <w:t xml:space="preserve"> to: </w:t>
      </w:r>
    </w:p>
    <w:p w14:paraId="3D7C5F8E" w14:textId="5D96D18E" w:rsidR="000537ED" w:rsidRDefault="000537ED" w:rsidP="000537ED">
      <w:pPr>
        <w:ind w:right="920"/>
        <w:rPr>
          <w:rFonts w:ascii="Arial" w:eastAsia="Arial" w:hAnsi="Arial" w:cs="Arial"/>
          <w:color w:val="000000"/>
          <w:sz w:val="22"/>
          <w:szCs w:val="22"/>
        </w:rPr>
      </w:pPr>
      <w:r w:rsidRPr="000537ED">
        <w:rPr>
          <w:rFonts w:ascii="Arial" w:eastAsia="Arial" w:hAnsi="Arial" w:cs="Arial"/>
          <w:color w:val="000000"/>
          <w:sz w:val="22"/>
          <w:szCs w:val="22"/>
        </w:rPr>
        <w:t>Dana Greely</w:t>
      </w:r>
    </w:p>
    <w:p w14:paraId="7DF2159D" w14:textId="4D99582F" w:rsidR="000537ED" w:rsidRDefault="000537ED" w:rsidP="000537ED">
      <w:pPr>
        <w:ind w:right="9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6170 Locust St.</w:t>
      </w:r>
    </w:p>
    <w:p w14:paraId="301D9911" w14:textId="0EF8943A" w:rsidR="000537ED" w:rsidRDefault="000537ED" w:rsidP="000537ED">
      <w:pPr>
        <w:ind w:right="9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Commerce City, CO 80022</w:t>
      </w:r>
    </w:p>
    <w:p w14:paraId="715B3A60" w14:textId="61E70D06" w:rsidR="000537ED" w:rsidRDefault="000537ED" w:rsidP="000537ED">
      <w:pPr>
        <w:ind w:right="9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303-463-7087</w:t>
      </w:r>
    </w:p>
    <w:p w14:paraId="77EB8501" w14:textId="58293DD3" w:rsidR="000537ED" w:rsidRPr="000537ED" w:rsidRDefault="00CE2164" w:rsidP="000537ED">
      <w:pPr>
        <w:ind w:right="920"/>
        <w:rPr>
          <w:rFonts w:ascii="Arial" w:eastAsia="Arial" w:hAnsi="Arial" w:cs="Arial"/>
          <w:color w:val="000000"/>
          <w:sz w:val="22"/>
          <w:szCs w:val="22"/>
        </w:rPr>
      </w:pPr>
      <w:hyperlink r:id="rId11" w:history="1">
        <w:r w:rsidR="000537ED" w:rsidRPr="00FA0128">
          <w:rPr>
            <w:rStyle w:val="Hyperlink"/>
            <w:rFonts w:ascii="Arial" w:eastAsia="Arial" w:hAnsi="Arial" w:cs="Arial"/>
            <w:sz w:val="22"/>
            <w:szCs w:val="22"/>
          </w:rPr>
          <w:t>Mafsmeettreasurer@gmail.com</w:t>
        </w:r>
      </w:hyperlink>
    </w:p>
    <w:p w14:paraId="248C9F22" w14:textId="77777777" w:rsidR="000537ED" w:rsidRDefault="000537ED">
      <w:pPr>
        <w:ind w:left="20" w:right="340"/>
        <w:rPr>
          <w:rFonts w:ascii="Arial" w:eastAsia="Arial" w:hAnsi="Arial" w:cs="Arial"/>
          <w:color w:val="1155CC"/>
          <w:sz w:val="22"/>
          <w:szCs w:val="22"/>
          <w:u w:val="single"/>
        </w:rPr>
      </w:pPr>
    </w:p>
    <w:p w14:paraId="0CAECAC2" w14:textId="77777777" w:rsidR="000537ED" w:rsidRDefault="000537ED">
      <w:pPr>
        <w:ind w:left="20" w:right="340"/>
        <w:rPr>
          <w:rFonts w:ascii="Arial" w:eastAsia="Arial" w:hAnsi="Arial" w:cs="Arial"/>
          <w:sz w:val="22"/>
          <w:szCs w:val="22"/>
        </w:rPr>
      </w:pPr>
    </w:p>
    <w:p w14:paraId="3EB82951" w14:textId="28A526D5" w:rsidR="000537ED" w:rsidRPr="000537ED" w:rsidRDefault="000537ED">
      <w:pPr>
        <w:ind w:left="20" w:right="3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column"/>
      </w:r>
      <w:r w:rsidRPr="000537ED">
        <w:rPr>
          <w:rFonts w:ascii="Arial" w:eastAsia="Arial" w:hAnsi="Arial" w:cs="Arial"/>
          <w:sz w:val="22"/>
          <w:szCs w:val="22"/>
        </w:rPr>
        <w:t>Please send</w:t>
      </w:r>
      <w:r w:rsidRPr="000537ED">
        <w:rPr>
          <w:rFonts w:ascii="Arial" w:eastAsia="Arial" w:hAnsi="Arial" w:cs="Arial"/>
          <w:b/>
          <w:sz w:val="22"/>
          <w:szCs w:val="22"/>
        </w:rPr>
        <w:t xml:space="preserve"> physical donations, door prizes, and signage </w:t>
      </w:r>
      <w:r w:rsidRPr="000537ED">
        <w:rPr>
          <w:rFonts w:ascii="Arial" w:eastAsia="Arial" w:hAnsi="Arial" w:cs="Arial"/>
          <w:sz w:val="22"/>
          <w:szCs w:val="22"/>
        </w:rPr>
        <w:t>to</w:t>
      </w:r>
      <w:r w:rsidRPr="000537ED">
        <w:rPr>
          <w:rFonts w:ascii="Arial" w:eastAsia="Arial" w:hAnsi="Arial" w:cs="Arial"/>
          <w:b/>
          <w:sz w:val="22"/>
          <w:szCs w:val="22"/>
        </w:rPr>
        <w:t>:</w:t>
      </w:r>
    </w:p>
    <w:p w14:paraId="476FE525" w14:textId="33D86D4E" w:rsidR="000537ED" w:rsidRPr="00014E72" w:rsidRDefault="000537ED">
      <w:pPr>
        <w:ind w:left="20" w:right="340"/>
        <w:rPr>
          <w:rFonts w:ascii="Arial" w:eastAsia="Arial" w:hAnsi="Arial" w:cs="Arial"/>
          <w:sz w:val="22"/>
          <w:szCs w:val="22"/>
        </w:rPr>
      </w:pPr>
      <w:r w:rsidRPr="00014E72">
        <w:rPr>
          <w:rFonts w:ascii="Arial" w:eastAsia="Arial" w:hAnsi="Arial" w:cs="Arial"/>
          <w:sz w:val="22"/>
          <w:szCs w:val="22"/>
        </w:rPr>
        <w:t>M</w:t>
      </w:r>
      <w:r w:rsidR="00141A3D" w:rsidRPr="00014E72">
        <w:rPr>
          <w:rFonts w:ascii="Arial" w:eastAsia="Arial" w:hAnsi="Arial" w:cs="Arial"/>
          <w:sz w:val="22"/>
          <w:szCs w:val="22"/>
        </w:rPr>
        <w:t>alinda Spangler</w:t>
      </w:r>
    </w:p>
    <w:p w14:paraId="056CEB2A" w14:textId="74D59FB4" w:rsidR="00F622B5" w:rsidRPr="00014E72" w:rsidRDefault="00F622B5" w:rsidP="00F622B5">
      <w:pPr>
        <w:ind w:left="20" w:right="340"/>
        <w:rPr>
          <w:rFonts w:ascii="Arial" w:eastAsia="Arial" w:hAnsi="Arial" w:cs="Arial"/>
          <w:sz w:val="22"/>
          <w:szCs w:val="22"/>
        </w:rPr>
      </w:pPr>
      <w:r w:rsidRPr="00014E72">
        <w:rPr>
          <w:rFonts w:ascii="Arial" w:eastAsia="Arial" w:hAnsi="Arial" w:cs="Arial"/>
          <w:sz w:val="22"/>
          <w:szCs w:val="22"/>
        </w:rPr>
        <w:t>1</w:t>
      </w:r>
      <w:r w:rsidR="00F81E3A" w:rsidRPr="00014E72">
        <w:rPr>
          <w:rFonts w:ascii="Arial" w:eastAsia="Arial" w:hAnsi="Arial" w:cs="Arial"/>
          <w:sz w:val="22"/>
          <w:szCs w:val="22"/>
        </w:rPr>
        <w:t>1890</w:t>
      </w:r>
      <w:r w:rsidR="00266C81" w:rsidRPr="00014E72">
        <w:rPr>
          <w:rFonts w:ascii="Arial" w:eastAsia="Arial" w:hAnsi="Arial" w:cs="Arial"/>
          <w:sz w:val="22"/>
          <w:szCs w:val="22"/>
        </w:rPr>
        <w:t xml:space="preserve"> </w:t>
      </w:r>
      <w:r w:rsidR="00F81E3A" w:rsidRPr="00014E72">
        <w:rPr>
          <w:rFonts w:ascii="Arial" w:eastAsia="Arial" w:hAnsi="Arial" w:cs="Arial"/>
          <w:sz w:val="22"/>
          <w:szCs w:val="22"/>
        </w:rPr>
        <w:t xml:space="preserve">South Sunset </w:t>
      </w:r>
      <w:r w:rsidR="00963F15">
        <w:rPr>
          <w:rFonts w:ascii="Arial" w:eastAsia="Arial" w:hAnsi="Arial" w:cs="Arial"/>
          <w:sz w:val="22"/>
          <w:szCs w:val="22"/>
        </w:rPr>
        <w:t>Drive</w:t>
      </w:r>
      <w:r w:rsidRPr="00014E72">
        <w:rPr>
          <w:rFonts w:ascii="Arial" w:eastAsia="Arial" w:hAnsi="Arial" w:cs="Arial"/>
          <w:sz w:val="22"/>
          <w:szCs w:val="22"/>
        </w:rPr>
        <w:br/>
      </w:r>
      <w:r w:rsidR="0023078B" w:rsidRPr="00014E72">
        <w:rPr>
          <w:rFonts w:ascii="Arial" w:eastAsia="Arial" w:hAnsi="Arial" w:cs="Arial"/>
          <w:sz w:val="22"/>
          <w:szCs w:val="22"/>
        </w:rPr>
        <w:t>Olathe</w:t>
      </w:r>
      <w:r w:rsidRPr="00014E72">
        <w:rPr>
          <w:rFonts w:ascii="Arial" w:eastAsia="Arial" w:hAnsi="Arial" w:cs="Arial"/>
          <w:sz w:val="22"/>
          <w:szCs w:val="22"/>
        </w:rPr>
        <w:t xml:space="preserve">, </w:t>
      </w:r>
      <w:r w:rsidR="0023078B" w:rsidRPr="00014E72">
        <w:rPr>
          <w:rFonts w:ascii="Arial" w:eastAsia="Arial" w:hAnsi="Arial" w:cs="Arial"/>
          <w:sz w:val="22"/>
          <w:szCs w:val="22"/>
        </w:rPr>
        <w:t>KS</w:t>
      </w:r>
      <w:r w:rsidRPr="00014E72">
        <w:rPr>
          <w:rFonts w:ascii="Arial" w:eastAsia="Arial" w:hAnsi="Arial" w:cs="Arial"/>
          <w:sz w:val="22"/>
          <w:szCs w:val="22"/>
        </w:rPr>
        <w:t xml:space="preserve"> </w:t>
      </w:r>
      <w:r w:rsidR="00F81E3A" w:rsidRPr="00014E72">
        <w:rPr>
          <w:rFonts w:ascii="Arial" w:eastAsia="Arial" w:hAnsi="Arial" w:cs="Arial"/>
          <w:sz w:val="22"/>
          <w:szCs w:val="22"/>
        </w:rPr>
        <w:t>66061</w:t>
      </w:r>
    </w:p>
    <w:p w14:paraId="6D15D11F" w14:textId="487F2BE8" w:rsidR="000537ED" w:rsidRPr="00014E72" w:rsidRDefault="00266C81" w:rsidP="000537ED">
      <w:pPr>
        <w:ind w:left="20" w:right="340"/>
        <w:rPr>
          <w:rFonts w:ascii="Arial" w:eastAsia="Arial" w:hAnsi="Arial" w:cs="Arial"/>
          <w:sz w:val="22"/>
          <w:szCs w:val="22"/>
        </w:rPr>
      </w:pPr>
      <w:r w:rsidRPr="00014E72">
        <w:rPr>
          <w:rFonts w:ascii="Arial" w:eastAsia="Arial" w:hAnsi="Arial" w:cs="Arial"/>
          <w:sz w:val="22"/>
          <w:szCs w:val="22"/>
        </w:rPr>
        <w:t>913</w:t>
      </w:r>
      <w:r w:rsidR="000537ED" w:rsidRPr="00014E72">
        <w:rPr>
          <w:rFonts w:ascii="Arial" w:eastAsia="Arial" w:hAnsi="Arial" w:cs="Arial"/>
          <w:sz w:val="22"/>
          <w:szCs w:val="22"/>
        </w:rPr>
        <w:t>-</w:t>
      </w:r>
      <w:r w:rsidRPr="00014E72">
        <w:rPr>
          <w:rFonts w:ascii="Arial" w:eastAsia="Arial" w:hAnsi="Arial" w:cs="Arial"/>
          <w:sz w:val="22"/>
          <w:szCs w:val="22"/>
        </w:rPr>
        <w:t>826</w:t>
      </w:r>
      <w:r w:rsidR="000537ED" w:rsidRPr="00014E72">
        <w:rPr>
          <w:rFonts w:ascii="Arial" w:eastAsia="Arial" w:hAnsi="Arial" w:cs="Arial"/>
          <w:sz w:val="22"/>
          <w:szCs w:val="22"/>
        </w:rPr>
        <w:t>-3</w:t>
      </w:r>
      <w:r w:rsidRPr="00014E72">
        <w:rPr>
          <w:rFonts w:ascii="Arial" w:eastAsia="Arial" w:hAnsi="Arial" w:cs="Arial"/>
          <w:sz w:val="22"/>
          <w:szCs w:val="22"/>
        </w:rPr>
        <w:t>270</w:t>
      </w:r>
    </w:p>
    <w:p w14:paraId="7F5DE1EF" w14:textId="0AA154E3" w:rsidR="000537ED" w:rsidRDefault="00CE2164" w:rsidP="000537ED">
      <w:pPr>
        <w:ind w:left="20" w:right="340"/>
        <w:rPr>
          <w:rFonts w:ascii="Arial" w:eastAsia="Arial" w:hAnsi="Arial" w:cs="Arial"/>
          <w:sz w:val="22"/>
          <w:szCs w:val="22"/>
        </w:rPr>
      </w:pPr>
      <w:hyperlink r:id="rId12" w:history="1">
        <w:r w:rsidR="00014E72" w:rsidRPr="00014E72">
          <w:rPr>
            <w:rStyle w:val="Hyperlink"/>
            <w:rFonts w:ascii="Arial" w:eastAsia="Arial" w:hAnsi="Arial" w:cs="Arial"/>
            <w:sz w:val="22"/>
            <w:szCs w:val="22"/>
          </w:rPr>
          <w:t>malinda.spangler@jocogov.org</w:t>
        </w:r>
      </w:hyperlink>
    </w:p>
    <w:p w14:paraId="1F957919" w14:textId="77777777" w:rsidR="00014E72" w:rsidRPr="000537ED" w:rsidRDefault="00014E72" w:rsidP="000537ED">
      <w:pPr>
        <w:ind w:left="20" w:right="340"/>
        <w:rPr>
          <w:rFonts w:ascii="Arial" w:eastAsia="Arial" w:hAnsi="Arial" w:cs="Arial"/>
          <w:sz w:val="22"/>
          <w:szCs w:val="22"/>
        </w:rPr>
      </w:pPr>
    </w:p>
    <w:p w14:paraId="1ACD697F" w14:textId="78E29C10" w:rsidR="000537ED" w:rsidRDefault="000537ED" w:rsidP="000537ED">
      <w:pPr>
        <w:ind w:right="340"/>
        <w:rPr>
          <w:rFonts w:ascii="Arial" w:eastAsia="Arial" w:hAnsi="Arial" w:cs="Arial"/>
          <w:sz w:val="22"/>
          <w:szCs w:val="22"/>
        </w:rPr>
        <w:sectPr w:rsidR="000537ED" w:rsidSect="000537ED">
          <w:type w:val="continuous"/>
          <w:pgSz w:w="12240" w:h="15840"/>
          <w:pgMar w:top="1440" w:right="1440" w:bottom="1440" w:left="1440" w:header="720" w:footer="720" w:gutter="0"/>
          <w:cols w:num="2" w:space="360"/>
        </w:sectPr>
      </w:pPr>
    </w:p>
    <w:p w14:paraId="56DDBEE5" w14:textId="75E110F3" w:rsidR="000537ED" w:rsidRDefault="000537ED" w:rsidP="000537ED">
      <w:pPr>
        <w:ind w:right="920"/>
        <w:rPr>
          <w:rFonts w:ascii="Arial" w:eastAsia="Arial" w:hAnsi="Arial" w:cs="Arial"/>
          <w:color w:val="000000"/>
          <w:sz w:val="20"/>
          <w:szCs w:val="20"/>
        </w:rPr>
      </w:pPr>
    </w:p>
    <w:sectPr w:rsidR="000537ED" w:rsidSect="000537ED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8A1"/>
    <w:multiLevelType w:val="multilevel"/>
    <w:tmpl w:val="159AFD94"/>
    <w:lvl w:ilvl="0">
      <w:start w:val="1"/>
      <w:numFmt w:val="upperLetter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71"/>
    <w:rsid w:val="000048F3"/>
    <w:rsid w:val="00014E72"/>
    <w:rsid w:val="00035978"/>
    <w:rsid w:val="000537ED"/>
    <w:rsid w:val="000F4766"/>
    <w:rsid w:val="00141A3D"/>
    <w:rsid w:val="001452DD"/>
    <w:rsid w:val="001A2014"/>
    <w:rsid w:val="001E68D0"/>
    <w:rsid w:val="001E6CF6"/>
    <w:rsid w:val="001F02E5"/>
    <w:rsid w:val="002201AF"/>
    <w:rsid w:val="0023078B"/>
    <w:rsid w:val="00231577"/>
    <w:rsid w:val="00242FAF"/>
    <w:rsid w:val="00266C81"/>
    <w:rsid w:val="003139CC"/>
    <w:rsid w:val="00326730"/>
    <w:rsid w:val="003500B0"/>
    <w:rsid w:val="003507C0"/>
    <w:rsid w:val="003A6518"/>
    <w:rsid w:val="00460D93"/>
    <w:rsid w:val="005542AA"/>
    <w:rsid w:val="005F5DD1"/>
    <w:rsid w:val="006D5887"/>
    <w:rsid w:val="00720EF3"/>
    <w:rsid w:val="00744CF3"/>
    <w:rsid w:val="007E4E58"/>
    <w:rsid w:val="00850485"/>
    <w:rsid w:val="00850EE7"/>
    <w:rsid w:val="008C7173"/>
    <w:rsid w:val="008E76FC"/>
    <w:rsid w:val="00901CA8"/>
    <w:rsid w:val="00915071"/>
    <w:rsid w:val="00963F15"/>
    <w:rsid w:val="009B0416"/>
    <w:rsid w:val="00AD58BA"/>
    <w:rsid w:val="00AD6206"/>
    <w:rsid w:val="00B067E3"/>
    <w:rsid w:val="00B150F5"/>
    <w:rsid w:val="00C23F1E"/>
    <w:rsid w:val="00CF5DF5"/>
    <w:rsid w:val="00E013DC"/>
    <w:rsid w:val="00F4555E"/>
    <w:rsid w:val="00F622B5"/>
    <w:rsid w:val="00F81E3A"/>
    <w:rsid w:val="00F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A279"/>
  <w15:docId w15:val="{0FBD7E1E-5C37-4B19-824D-522C3394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C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C04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42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4D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8C6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rsid w:val="002664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DB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07C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hyperlink" Target="mailto:malinda.spangler@jocogov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rs1507\AppData\Local\Microsoft\Windows\INetCache\Content.Outlook\DN4HWR46\Mafsmeettreasurer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mrs1507\AppData\Local\Microsoft\Windows\INetCache\Content.Outlook\DN4HWR46\Emily.weber@hamilton-co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mafs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FM91nwtsq86YkarKo2ZFR+JWOQ==">AMUW2mXlhg3SLbkqE4sp6q1Jm2k0EAFBEiJmC7XLKxw/2p8Q0PPXk2p/BOvjtT1bhtHQ0j8Jq9sa1Birvg7vI5OTDtDbbgvYGMmvkEky0F0VCqcMQvuzsok=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7AB1DF-2567-43D6-8CD1-3C9049C6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3903</Characters>
  <Application>Microsoft Office Word</Application>
  <DocSecurity>0</DocSecurity>
  <Lines>260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behlers</dc:creator>
  <cp:lastModifiedBy>Hermsen Paul</cp:lastModifiedBy>
  <cp:revision>2</cp:revision>
  <dcterms:created xsi:type="dcterms:W3CDTF">2024-04-04T23:48:00Z</dcterms:created>
  <dcterms:modified xsi:type="dcterms:W3CDTF">2024-04-04T23:48:00Z</dcterms:modified>
</cp:coreProperties>
</file>